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Pr="00931532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A74480">
        <w:rPr>
          <w:sz w:val="20"/>
          <w:szCs w:val="20"/>
        </w:rPr>
        <w:t>2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A74480">
        <w:rPr>
          <w:sz w:val="22"/>
          <w:szCs w:val="22"/>
        </w:rPr>
        <w:t>10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3A736A" w:rsidRPr="003A736A" w:rsidRDefault="00C0264C" w:rsidP="003A736A">
      <w:pPr>
        <w:suppressAutoHyphens/>
        <w:spacing w:after="200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3A736A">
        <w:rPr>
          <w:color w:val="000000"/>
          <w:sz w:val="20"/>
          <w:szCs w:val="20"/>
          <w:lang w:eastAsia="ar-SA"/>
        </w:rPr>
        <w:t>10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3A736A">
        <w:rPr>
          <w:color w:val="000000"/>
          <w:sz w:val="20"/>
          <w:szCs w:val="20"/>
          <w:lang w:eastAsia="ar-SA"/>
        </w:rPr>
        <w:t>06 marca</w:t>
      </w:r>
      <w:r w:rsidR="004D1183" w:rsidRPr="005212CD">
        <w:rPr>
          <w:color w:val="000000"/>
          <w:sz w:val="20"/>
          <w:szCs w:val="20"/>
          <w:lang w:eastAsia="ar-SA"/>
        </w:rPr>
        <w:t xml:space="preserve">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prowadzonego na </w:t>
      </w:r>
      <w:r w:rsidR="007010F6" w:rsidRPr="007010F6">
        <w:rPr>
          <w:color w:val="000000"/>
          <w:sz w:val="20"/>
          <w:szCs w:val="20"/>
          <w:lang w:eastAsia="ar-SA"/>
        </w:rPr>
        <w:t xml:space="preserve">dostawę </w:t>
      </w:r>
      <w:r w:rsidR="003A736A" w:rsidRPr="003A736A">
        <w:rPr>
          <w:b/>
          <w:color w:val="000000"/>
          <w:sz w:val="20"/>
          <w:szCs w:val="20"/>
          <w:lang w:eastAsia="ar-SA"/>
        </w:rPr>
        <w:t>artykułów papierniczych, biurowych i plastycznych                             w ramach realizacji projektu pt. „Świetlic</w:t>
      </w:r>
      <w:r w:rsidR="003A736A">
        <w:rPr>
          <w:b/>
          <w:color w:val="000000"/>
          <w:sz w:val="20"/>
          <w:szCs w:val="20"/>
          <w:lang w:eastAsia="ar-SA"/>
        </w:rPr>
        <w:t xml:space="preserve">e centrum wsparcia, integracji  </w:t>
      </w:r>
      <w:r w:rsidR="003A736A" w:rsidRPr="003A736A">
        <w:rPr>
          <w:b/>
          <w:color w:val="000000"/>
          <w:sz w:val="20"/>
          <w:szCs w:val="20"/>
          <w:lang w:eastAsia="ar-SA"/>
        </w:rPr>
        <w:t>i aktywizacji”</w:t>
      </w:r>
      <w:r w:rsidR="003A736A">
        <w:rPr>
          <w:b/>
          <w:color w:val="000000"/>
          <w:sz w:val="20"/>
          <w:szCs w:val="20"/>
          <w:lang w:eastAsia="ar-SA"/>
        </w:rPr>
        <w:t xml:space="preserve"> </w:t>
      </w:r>
      <w:r w:rsidR="002F364A">
        <w:rPr>
          <w:color w:val="000000"/>
          <w:sz w:val="20"/>
          <w:szCs w:val="20"/>
          <w:lang w:eastAsia="ar-SA"/>
        </w:rPr>
        <w:t xml:space="preserve">po zapoznaniu się z zapytaniem ofertowym </w:t>
      </w:r>
      <w:r w:rsidR="000E2F14">
        <w:rPr>
          <w:color w:val="000000"/>
          <w:sz w:val="20"/>
          <w:szCs w:val="20"/>
          <w:lang w:eastAsia="ar-SA"/>
        </w:rPr>
        <w:t>w tym</w:t>
      </w:r>
      <w:r w:rsidR="002F364A">
        <w:rPr>
          <w:color w:val="000000"/>
          <w:sz w:val="20"/>
          <w:szCs w:val="20"/>
          <w:lang w:eastAsia="ar-SA"/>
        </w:rPr>
        <w:t xml:space="preserve"> </w:t>
      </w:r>
      <w:r w:rsidR="003A736A">
        <w:rPr>
          <w:color w:val="000000"/>
          <w:sz w:val="20"/>
          <w:szCs w:val="20"/>
          <w:lang w:eastAsia="ar-SA"/>
        </w:rPr>
        <w:t>ze specyfikacją</w:t>
      </w:r>
      <w:r w:rsidR="002F364A">
        <w:rPr>
          <w:color w:val="000000"/>
          <w:sz w:val="20"/>
          <w:szCs w:val="20"/>
          <w:lang w:eastAsia="ar-SA"/>
        </w:rPr>
        <w:t xml:space="preserve"> zamówienia o</w:t>
      </w:r>
      <w:r w:rsidR="002F364A" w:rsidRPr="0063559B">
        <w:rPr>
          <w:color w:val="000000"/>
          <w:sz w:val="20"/>
          <w:szCs w:val="20"/>
          <w:lang w:eastAsia="ar-SA"/>
        </w:rPr>
        <w:t xml:space="preserve">feruję </w:t>
      </w:r>
      <w:r w:rsidR="003A736A" w:rsidRPr="0063559B">
        <w:rPr>
          <w:color w:val="000000"/>
          <w:sz w:val="20"/>
          <w:szCs w:val="20"/>
          <w:lang w:eastAsia="ar-SA"/>
        </w:rPr>
        <w:t>wykonanie całości zamówienia</w:t>
      </w:r>
      <w:r w:rsidR="003A736A">
        <w:rPr>
          <w:color w:val="000000"/>
          <w:sz w:val="20"/>
          <w:szCs w:val="20"/>
          <w:lang w:eastAsia="ar-SA"/>
        </w:rPr>
        <w:t xml:space="preserve"> wraz </w:t>
      </w:r>
      <w:r w:rsidR="003A736A">
        <w:rPr>
          <w:color w:val="000000"/>
          <w:sz w:val="20"/>
          <w:szCs w:val="20"/>
          <w:lang w:eastAsia="ar-SA"/>
        </w:rPr>
        <w:t xml:space="preserve">                    </w:t>
      </w:r>
      <w:r w:rsidR="003A736A">
        <w:rPr>
          <w:color w:val="000000"/>
          <w:sz w:val="20"/>
          <w:szCs w:val="20"/>
          <w:lang w:eastAsia="ar-SA"/>
        </w:rPr>
        <w:t xml:space="preserve">z dostawą do wskazanych w specyfikacji zamówienia </w:t>
      </w:r>
      <w:r w:rsidR="003A736A">
        <w:rPr>
          <w:color w:val="000000"/>
          <w:sz w:val="20"/>
          <w:szCs w:val="20"/>
          <w:lang w:eastAsia="ar-SA"/>
        </w:rPr>
        <w:t>Świetlic</w:t>
      </w:r>
      <w:r w:rsidR="003A736A">
        <w:rPr>
          <w:color w:val="000000"/>
          <w:sz w:val="20"/>
          <w:szCs w:val="20"/>
          <w:lang w:eastAsia="ar-SA"/>
        </w:rPr>
        <w:t xml:space="preserve"> Środowiskowych</w:t>
      </w:r>
      <w:r w:rsidR="003A736A" w:rsidRPr="0063559B">
        <w:rPr>
          <w:color w:val="000000"/>
          <w:sz w:val="20"/>
          <w:szCs w:val="20"/>
          <w:lang w:eastAsia="ar-SA"/>
        </w:rPr>
        <w:t xml:space="preserve"> </w:t>
      </w:r>
      <w:r w:rsidR="003A736A">
        <w:rPr>
          <w:color w:val="000000"/>
          <w:sz w:val="20"/>
          <w:szCs w:val="20"/>
          <w:lang w:eastAsia="ar-SA"/>
        </w:rPr>
        <w:t xml:space="preserve">oraz biura projektu </w:t>
      </w:r>
      <w:r w:rsidR="003A736A" w:rsidRPr="0063559B">
        <w:rPr>
          <w:color w:val="000000"/>
          <w:sz w:val="20"/>
          <w:szCs w:val="20"/>
          <w:lang w:eastAsia="ar-SA"/>
        </w:rPr>
        <w:t>za:</w:t>
      </w:r>
    </w:p>
    <w:p w:rsidR="003A736A" w:rsidRPr="0063559B" w:rsidRDefault="003A736A" w:rsidP="003A736A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>Łączna c</w:t>
      </w:r>
      <w:r w:rsidRPr="0063559B">
        <w:rPr>
          <w:color w:val="000000"/>
          <w:sz w:val="20"/>
          <w:szCs w:val="20"/>
          <w:lang w:eastAsia="ar-SA"/>
        </w:rPr>
        <w:t>ena brutto wynosi ...................................................................................</w:t>
      </w:r>
      <w:r>
        <w:rPr>
          <w:color w:val="000000"/>
          <w:sz w:val="20"/>
          <w:szCs w:val="20"/>
          <w:lang w:eastAsia="ar-SA"/>
        </w:rPr>
        <w:t>....................</w:t>
      </w:r>
      <w:r w:rsidRPr="0063559B">
        <w:rPr>
          <w:color w:val="000000"/>
          <w:sz w:val="20"/>
          <w:szCs w:val="20"/>
          <w:lang w:eastAsia="ar-SA"/>
        </w:rPr>
        <w:t>............zł</w:t>
      </w:r>
    </w:p>
    <w:p w:rsidR="003A736A" w:rsidRPr="0063559B" w:rsidRDefault="003A736A" w:rsidP="003A736A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63559B">
        <w:rPr>
          <w:color w:val="000000"/>
          <w:sz w:val="20"/>
          <w:szCs w:val="20"/>
          <w:lang w:eastAsia="ar-SA"/>
        </w:rPr>
        <w:t>(słownie:................................................................................................</w:t>
      </w:r>
      <w:r>
        <w:rPr>
          <w:color w:val="000000"/>
          <w:sz w:val="20"/>
          <w:szCs w:val="20"/>
          <w:lang w:eastAsia="ar-SA"/>
        </w:rPr>
        <w:t>....................</w:t>
      </w:r>
      <w:r w:rsidRPr="0063559B">
        <w:rPr>
          <w:color w:val="000000"/>
          <w:sz w:val="20"/>
          <w:szCs w:val="20"/>
          <w:lang w:eastAsia="ar-SA"/>
        </w:rPr>
        <w:t>................zł)</w:t>
      </w:r>
    </w:p>
    <w:p w:rsidR="003A736A" w:rsidRPr="0063559B" w:rsidRDefault="003A736A" w:rsidP="003A736A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</w:p>
    <w:p w:rsidR="003A736A" w:rsidRPr="0063559B" w:rsidRDefault="003A736A" w:rsidP="003A736A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>Łączna c</w:t>
      </w:r>
      <w:r w:rsidRPr="0063559B">
        <w:rPr>
          <w:color w:val="000000"/>
          <w:sz w:val="20"/>
          <w:szCs w:val="20"/>
          <w:lang w:eastAsia="ar-SA"/>
        </w:rPr>
        <w:t>ena netto wynosi ........................................................................................</w:t>
      </w:r>
      <w:r>
        <w:rPr>
          <w:color w:val="000000"/>
          <w:sz w:val="20"/>
          <w:szCs w:val="20"/>
          <w:lang w:eastAsia="ar-SA"/>
        </w:rPr>
        <w:t>......................</w:t>
      </w:r>
      <w:r w:rsidRPr="0063559B">
        <w:rPr>
          <w:color w:val="000000"/>
          <w:sz w:val="20"/>
          <w:szCs w:val="20"/>
          <w:lang w:eastAsia="ar-SA"/>
        </w:rPr>
        <w:t>.......zł</w:t>
      </w:r>
    </w:p>
    <w:p w:rsidR="003A736A" w:rsidRDefault="003A736A" w:rsidP="003A736A">
      <w:pPr>
        <w:suppressAutoHyphens/>
        <w:autoSpaceDE w:val="0"/>
        <w:spacing w:line="276" w:lineRule="auto"/>
        <w:jc w:val="both"/>
        <w:rPr>
          <w:b/>
          <w:color w:val="000000"/>
          <w:sz w:val="20"/>
          <w:szCs w:val="20"/>
          <w:lang w:eastAsia="ar-SA"/>
        </w:rPr>
      </w:pPr>
      <w:r w:rsidRPr="0063559B">
        <w:rPr>
          <w:color w:val="000000"/>
          <w:sz w:val="20"/>
          <w:szCs w:val="20"/>
          <w:lang w:eastAsia="ar-SA"/>
        </w:rPr>
        <w:t>(słownie:.........................................................................................................</w:t>
      </w:r>
      <w:r>
        <w:rPr>
          <w:color w:val="000000"/>
          <w:sz w:val="20"/>
          <w:szCs w:val="20"/>
          <w:lang w:eastAsia="ar-SA"/>
        </w:rPr>
        <w:t>....................</w:t>
      </w:r>
      <w:r w:rsidRPr="0063559B">
        <w:rPr>
          <w:color w:val="000000"/>
          <w:sz w:val="20"/>
          <w:szCs w:val="20"/>
          <w:lang w:eastAsia="ar-SA"/>
        </w:rPr>
        <w:t>.......zł)</w:t>
      </w:r>
    </w:p>
    <w:p w:rsidR="003A736A" w:rsidRDefault="003A736A" w:rsidP="003A736A">
      <w:pPr>
        <w:suppressAutoHyphens/>
        <w:autoSpaceDE w:val="0"/>
        <w:spacing w:line="276" w:lineRule="auto"/>
        <w:jc w:val="both"/>
        <w:rPr>
          <w:b/>
          <w:color w:val="000000"/>
          <w:sz w:val="20"/>
          <w:szCs w:val="20"/>
          <w:lang w:eastAsia="ar-SA"/>
        </w:rPr>
      </w:pPr>
    </w:p>
    <w:p w:rsidR="00F348EC" w:rsidRPr="0063559B" w:rsidRDefault="003A736A" w:rsidP="003A736A">
      <w:pPr>
        <w:suppressAutoHyphens/>
        <w:autoSpaceDE w:val="0"/>
        <w:spacing w:line="276" w:lineRule="auto"/>
        <w:jc w:val="both"/>
        <w:rPr>
          <w:b/>
          <w:color w:val="000000"/>
          <w:sz w:val="20"/>
          <w:szCs w:val="20"/>
          <w:lang w:eastAsia="ar-SA"/>
        </w:rPr>
      </w:pPr>
      <w:r>
        <w:rPr>
          <w:b/>
          <w:color w:val="000000"/>
          <w:sz w:val="20"/>
          <w:szCs w:val="20"/>
          <w:lang w:eastAsia="ar-SA"/>
        </w:rPr>
        <w:t>Zgodnie z poniższ</w:t>
      </w:r>
      <w:r w:rsidR="00F348EC">
        <w:rPr>
          <w:b/>
          <w:color w:val="000000"/>
          <w:sz w:val="20"/>
          <w:szCs w:val="20"/>
          <w:lang w:eastAsia="ar-SA"/>
        </w:rPr>
        <w:t>ym</w:t>
      </w:r>
      <w:r>
        <w:rPr>
          <w:b/>
          <w:color w:val="000000"/>
          <w:sz w:val="20"/>
          <w:szCs w:val="20"/>
          <w:lang w:eastAsia="ar-SA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7"/>
        <w:gridCol w:w="6127"/>
        <w:gridCol w:w="576"/>
        <w:gridCol w:w="990"/>
        <w:gridCol w:w="1068"/>
      </w:tblGrid>
      <w:tr w:rsidR="003A736A" w:rsidRPr="006749B5" w:rsidTr="00F348EC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EC72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EC72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EC72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 xml:space="preserve">Cena brutto za </w:t>
            </w:r>
            <w:r w:rsidRPr="00EC72F0">
              <w:rPr>
                <w:rFonts w:eastAsia="Arial Unicode MS"/>
                <w:b/>
                <w:sz w:val="18"/>
                <w:szCs w:val="18"/>
              </w:rPr>
              <w:t>sztukę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EC72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3A736A" w:rsidRPr="00EC72F0" w:rsidRDefault="003A736A" w:rsidP="003A736A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 xml:space="preserve">(kolumna </w:t>
            </w:r>
            <w:r>
              <w:rPr>
                <w:rFonts w:eastAsia="Arial Unicode MS"/>
                <w:b/>
                <w:sz w:val="18"/>
                <w:szCs w:val="18"/>
              </w:rPr>
              <w:t>4</w:t>
            </w:r>
            <w:r>
              <w:rPr>
                <w:rFonts w:eastAsia="Arial Unicode MS"/>
                <w:b/>
                <w:sz w:val="18"/>
                <w:szCs w:val="18"/>
              </w:rPr>
              <w:t xml:space="preserve"> x </w:t>
            </w:r>
            <w:r>
              <w:rPr>
                <w:rFonts w:eastAsia="Arial Unicode MS"/>
                <w:b/>
                <w:sz w:val="18"/>
                <w:szCs w:val="18"/>
              </w:rPr>
              <w:t>4</w:t>
            </w:r>
            <w:r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</w:tr>
      <w:tr w:rsidR="003A736A" w:rsidRPr="006749B5" w:rsidTr="00F348EC">
        <w:trPr>
          <w:cantSplit/>
          <w:tblHeader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736A" w:rsidRPr="00EC72F0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5</w:t>
            </w:r>
          </w:p>
        </w:tc>
      </w:tr>
      <w:tr w:rsidR="003A736A" w:rsidRPr="006749B5" w:rsidTr="00F348EC">
        <w:trPr>
          <w:cantSplit/>
          <w:trHeight w:val="284"/>
        </w:trPr>
        <w:tc>
          <w:tcPr>
            <w:tcW w:w="0" w:type="auto"/>
            <w:gridSpan w:val="5"/>
            <w:vAlign w:val="center"/>
          </w:tcPr>
          <w:p w:rsidR="003A736A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b/>
                <w:i/>
              </w:rPr>
            </w:pPr>
            <w:r w:rsidRPr="003A736A">
              <w:rPr>
                <w:rFonts w:eastAsia="Arial Unicode MS"/>
                <w:b/>
                <w:i/>
              </w:rPr>
              <w:t>Artykuły papiernicze, biurowe i plastyczne do realizacji zajęć</w:t>
            </w:r>
          </w:p>
          <w:p w:rsidR="003A736A" w:rsidRPr="003A736A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i/>
              </w:rPr>
            </w:pPr>
            <w:r w:rsidRPr="003A736A">
              <w:rPr>
                <w:rFonts w:eastAsia="Arial Unicode MS"/>
                <w:b/>
                <w:i/>
              </w:rPr>
              <w:t xml:space="preserve"> w Świetlicach Środowiskowych</w:t>
            </w: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63559B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Papier  biały ksero format A4 gramatura 80 g/m2 w ryzie 500 arkuszy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63559B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Papier kolorowy ksero </w:t>
            </w:r>
            <w:r w:rsidRPr="00F348EC">
              <w:rPr>
                <w:sz w:val="18"/>
                <w:szCs w:val="18"/>
              </w:rPr>
              <w:t xml:space="preserve">A4/80g </w:t>
            </w:r>
            <w:r w:rsidRPr="00F348EC">
              <w:rPr>
                <w:sz w:val="18"/>
                <w:szCs w:val="18"/>
              </w:rPr>
              <w:t xml:space="preserve">– mix kolorów </w:t>
            </w:r>
            <w:r w:rsidRPr="00F348EC">
              <w:rPr>
                <w:sz w:val="18"/>
                <w:szCs w:val="18"/>
              </w:rPr>
              <w:t>5x50 (250</w:t>
            </w:r>
            <w:r w:rsidRPr="00F348EC">
              <w:rPr>
                <w:sz w:val="18"/>
                <w:szCs w:val="18"/>
              </w:rPr>
              <w:t xml:space="preserve"> </w:t>
            </w:r>
            <w:r w:rsidRPr="00F348EC">
              <w:rPr>
                <w:sz w:val="18"/>
                <w:szCs w:val="18"/>
              </w:rPr>
              <w:t>ark</w:t>
            </w:r>
            <w:r w:rsidRPr="00F348EC">
              <w:rPr>
                <w:sz w:val="18"/>
                <w:szCs w:val="18"/>
              </w:rPr>
              <w:t>uszy</w:t>
            </w:r>
            <w:r w:rsidRPr="00F348EC">
              <w:rPr>
                <w:sz w:val="18"/>
                <w:szCs w:val="18"/>
              </w:rPr>
              <w:t>)</w:t>
            </w:r>
            <w:r w:rsidRPr="00F348EC">
              <w:rPr>
                <w:sz w:val="18"/>
                <w:szCs w:val="18"/>
              </w:rPr>
              <w:t xml:space="preserve"> - kolory intensywne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63559B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Papier kolorowy ksero A4/80g – mix kolorów 5x50 (250 arkuszy) - kolory </w:t>
            </w:r>
            <w:r w:rsidRPr="00F348EC">
              <w:rPr>
                <w:sz w:val="18"/>
                <w:szCs w:val="18"/>
              </w:rPr>
              <w:t>pastelowe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63559B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Zeszyt 60 kartek kratka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Klej biały w sztyfcie 21g, do klejenia papieru, kartonów, zdjęć, tekstyliów, itp., niebrudzący, zmywalny wodą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Bibuła marszczona mix kolorów 10 arkuszy 200 x 50 cm, ciemne kolory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Bibuła marszczona mix kolorów 10 arkuszy 200 x 50 cm, jasne kolory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Farby Plakatowe </w:t>
            </w:r>
            <w:r w:rsidRPr="00F348EC">
              <w:rPr>
                <w:sz w:val="18"/>
                <w:szCs w:val="18"/>
              </w:rPr>
              <w:t xml:space="preserve">mix </w:t>
            </w:r>
            <w:r w:rsidRPr="00F348EC">
              <w:rPr>
                <w:sz w:val="18"/>
                <w:szCs w:val="18"/>
              </w:rPr>
              <w:t>12 kolorów</w:t>
            </w:r>
            <w:r w:rsidRPr="00F348EC">
              <w:rPr>
                <w:sz w:val="18"/>
                <w:szCs w:val="18"/>
              </w:rPr>
              <w:t xml:space="preserve"> w opakowaniach  </w:t>
            </w:r>
            <w:bookmarkStart w:id="0" w:name="_GoBack"/>
            <w:bookmarkEnd w:id="0"/>
            <w:r w:rsidRPr="00F348EC">
              <w:rPr>
                <w:sz w:val="18"/>
                <w:szCs w:val="18"/>
              </w:rPr>
              <w:t xml:space="preserve">o pojemności 20 ml każdy kolor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Blok techniczny biały A4 – 10 kartek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Blok techniczny </w:t>
            </w:r>
            <w:r w:rsidRPr="00F348EC">
              <w:rPr>
                <w:sz w:val="18"/>
                <w:szCs w:val="18"/>
              </w:rPr>
              <w:t>kolorowy</w:t>
            </w:r>
            <w:r w:rsidRPr="00F348EC">
              <w:rPr>
                <w:sz w:val="18"/>
                <w:szCs w:val="18"/>
              </w:rPr>
              <w:t xml:space="preserve"> A4 – 10 kartek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Plastelina 12 kolorów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Pastele olejne – zestaw minimum 24 kolory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Wycinanki mix kolorów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lastRenderedPageBreak/>
              <w:t>14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bCs/>
                <w:color w:val="000000"/>
                <w:sz w:val="18"/>
                <w:szCs w:val="18"/>
              </w:rPr>
            </w:pPr>
            <w:r w:rsidRPr="00F348EC">
              <w:rPr>
                <w:bCs/>
                <w:color w:val="000000"/>
                <w:sz w:val="18"/>
                <w:szCs w:val="18"/>
              </w:rPr>
              <w:t xml:space="preserve">Brystol kolorowy format A1 200G/M2  (w tym kolory: 1) czerwony,  2) zielony, 3) niebieski, 4) biały, 5) żółty, 6) czarny, 7) czerwony po 12 szt. z każdego koloru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348EC">
              <w:rPr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bCs/>
                <w:sz w:val="18"/>
                <w:szCs w:val="18"/>
              </w:rPr>
            </w:pPr>
            <w:r w:rsidRPr="00F348EC">
              <w:rPr>
                <w:bCs/>
                <w:sz w:val="18"/>
                <w:szCs w:val="18"/>
              </w:rPr>
              <w:t>zestaw papierów do origami - 2</w:t>
            </w:r>
            <w:r w:rsidRPr="00F348EC">
              <w:rPr>
                <w:bCs/>
                <w:sz w:val="18"/>
                <w:szCs w:val="18"/>
              </w:rPr>
              <w:t xml:space="preserve">00 arkuszy w </w:t>
            </w:r>
            <w:r w:rsidRPr="00F348EC">
              <w:rPr>
                <w:bCs/>
                <w:sz w:val="18"/>
                <w:szCs w:val="18"/>
              </w:rPr>
              <w:t>różnych</w:t>
            </w:r>
            <w:r w:rsidRPr="00F348EC">
              <w:rPr>
                <w:bCs/>
                <w:sz w:val="18"/>
                <w:szCs w:val="18"/>
              </w:rPr>
              <w:t xml:space="preserve"> kolorach</w:t>
            </w:r>
          </w:p>
          <w:p w:rsidR="00F348EC" w:rsidRPr="00F348EC" w:rsidRDefault="00F348EC" w:rsidP="00383C50">
            <w:pPr>
              <w:rPr>
                <w:bCs/>
                <w:sz w:val="18"/>
                <w:szCs w:val="18"/>
              </w:rPr>
            </w:pPr>
            <w:r w:rsidRPr="00F348EC">
              <w:rPr>
                <w:bCs/>
                <w:sz w:val="18"/>
                <w:szCs w:val="18"/>
              </w:rPr>
              <w:t>wymiary jednej kartki: 15 cm, 15 cm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Zestaw Filców dekoracyjnych format A4 mix kolorów w </w:t>
            </w:r>
            <w:r w:rsidR="00967B87" w:rsidRPr="00F348EC">
              <w:rPr>
                <w:sz w:val="18"/>
                <w:szCs w:val="18"/>
              </w:rPr>
              <w:t>zestawie</w:t>
            </w:r>
            <w:r w:rsidRPr="00F348EC">
              <w:rPr>
                <w:sz w:val="18"/>
                <w:szCs w:val="18"/>
              </w:rPr>
              <w:t xml:space="preserve"> 10 szt.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Dziurkacz ozdobny narożnikowy (2 różne wzory do wyboru)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Dziurkacz ozdobny (2 wzory koło i kwiat)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Nożyczki dekoracyjne do wycinania fantazyjnych wzorów w zestawie minimum 5 par wymiennych ostrzy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Taśma klejąca pakowa przezroczysta 48mx50mm Grand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Taśma klejąca szerokość 12 mm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Taśma klejąca szerokość 12 mm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Kredki ołówkowe szkolne o intensywnych kolorach mix 12 kolorów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Kredki świecowe o </w:t>
            </w:r>
            <w:r w:rsidRPr="00F348EC">
              <w:rPr>
                <w:sz w:val="18"/>
                <w:szCs w:val="18"/>
              </w:rPr>
              <w:t>intensywn</w:t>
            </w:r>
            <w:r w:rsidRPr="00F348EC">
              <w:rPr>
                <w:sz w:val="18"/>
                <w:szCs w:val="18"/>
              </w:rPr>
              <w:t>ych</w:t>
            </w:r>
            <w:r w:rsidRPr="00F348EC">
              <w:rPr>
                <w:sz w:val="18"/>
                <w:szCs w:val="18"/>
              </w:rPr>
              <w:t xml:space="preserve"> i nasycon</w:t>
            </w:r>
            <w:r w:rsidRPr="00F348EC">
              <w:rPr>
                <w:sz w:val="18"/>
                <w:szCs w:val="18"/>
              </w:rPr>
              <w:t>ych</w:t>
            </w:r>
            <w:r w:rsidRPr="00F348EC">
              <w:rPr>
                <w:sz w:val="18"/>
                <w:szCs w:val="18"/>
              </w:rPr>
              <w:t xml:space="preserve"> kolor</w:t>
            </w:r>
            <w:r w:rsidRPr="00F348EC">
              <w:rPr>
                <w:sz w:val="18"/>
                <w:szCs w:val="18"/>
              </w:rPr>
              <w:t>ach</w:t>
            </w:r>
            <w:r w:rsidRPr="00F348EC">
              <w:rPr>
                <w:sz w:val="18"/>
                <w:szCs w:val="18"/>
              </w:rPr>
              <w:t xml:space="preserve"> </w:t>
            </w:r>
            <w:r w:rsidRPr="00F348EC">
              <w:rPr>
                <w:sz w:val="18"/>
                <w:szCs w:val="18"/>
              </w:rPr>
              <w:t>i dobrym kryciu</w:t>
            </w:r>
            <w:r w:rsidRPr="00F348EC">
              <w:rPr>
                <w:sz w:val="18"/>
                <w:szCs w:val="18"/>
              </w:rPr>
              <w:t xml:space="preserve"> wykonane </w:t>
            </w:r>
            <w:r w:rsidRPr="00F348EC">
              <w:rPr>
                <w:sz w:val="18"/>
                <w:szCs w:val="18"/>
              </w:rPr>
              <w:t>z glinki kaolinowej mix 12 kolorów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Temperówka szkolna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Zestaw startowy do </w:t>
            </w:r>
            <w:proofErr w:type="spellStart"/>
            <w:r w:rsidRPr="00F348EC">
              <w:rPr>
                <w:sz w:val="18"/>
                <w:szCs w:val="18"/>
              </w:rPr>
              <w:t>decoupage</w:t>
            </w:r>
            <w:proofErr w:type="spellEnd"/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Pistolet do klejenia na gorąco w zestawie z minimum 12 wkładami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Mulina mix 24 kolory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Zestaw farb do malowania na szkle – 10 kolorów minimum 5 ml każdy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Tusz chiński (1 </w:t>
            </w:r>
            <w:proofErr w:type="spellStart"/>
            <w:r w:rsidRPr="00F348EC">
              <w:rPr>
                <w:sz w:val="18"/>
                <w:szCs w:val="18"/>
              </w:rPr>
              <w:t>szt</w:t>
            </w:r>
            <w:proofErr w:type="spellEnd"/>
            <w:r w:rsidRPr="00F348EC">
              <w:rPr>
                <w:sz w:val="18"/>
                <w:szCs w:val="18"/>
              </w:rPr>
              <w:t xml:space="preserve"> czarny i 1 </w:t>
            </w:r>
            <w:proofErr w:type="spellStart"/>
            <w:r w:rsidRPr="00F348EC">
              <w:rPr>
                <w:sz w:val="18"/>
                <w:szCs w:val="18"/>
              </w:rPr>
              <w:t>szt</w:t>
            </w:r>
            <w:proofErr w:type="spellEnd"/>
            <w:r w:rsidRPr="00F348EC">
              <w:rPr>
                <w:sz w:val="18"/>
                <w:szCs w:val="18"/>
              </w:rPr>
              <w:t xml:space="preserve"> niebieski)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Ozdoba dekoracyjna, tektura falista A4, mix kolorów, 10 sztuk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Zestaw kolorowych brokatów w zestawie minimum 5 kolorów po minimum 10 g każdy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Zestaw cekinów w różnych kształtach i kolorach (serduszka, kwiatki, kółeczka itd.) paczka o wadze minimum 40 g.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Flamastry mix 12 kolorów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35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both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Drucik florystyczne w szpulce minimum 30 m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both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Zestaw szklanych koralików 8mm-  minimum 300 szt. różne kolory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37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both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Kalka techniczna format - A4 gramatura</w:t>
            </w:r>
            <w:r w:rsidRPr="00F348EC">
              <w:rPr>
                <w:sz w:val="18"/>
                <w:szCs w:val="18"/>
              </w:rPr>
              <w:t xml:space="preserve"> - 90g/m2</w:t>
            </w:r>
          </w:p>
          <w:p w:rsidR="00F348EC" w:rsidRPr="00F348EC" w:rsidRDefault="00F348EC" w:rsidP="00383C50">
            <w:pPr>
              <w:jc w:val="both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w bloku</w:t>
            </w:r>
            <w:r w:rsidRPr="00F348EC">
              <w:rPr>
                <w:sz w:val="18"/>
                <w:szCs w:val="18"/>
              </w:rPr>
              <w:t xml:space="preserve"> - 30 </w:t>
            </w:r>
            <w:r w:rsidRPr="00F348EC">
              <w:rPr>
                <w:sz w:val="18"/>
                <w:szCs w:val="18"/>
              </w:rPr>
              <w:t>szt.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736A" w:rsidRPr="006749B5" w:rsidTr="00F348EC">
        <w:trPr>
          <w:cantSplit/>
          <w:trHeight w:val="284"/>
        </w:trPr>
        <w:tc>
          <w:tcPr>
            <w:tcW w:w="0" w:type="auto"/>
            <w:gridSpan w:val="4"/>
            <w:vAlign w:val="center"/>
          </w:tcPr>
          <w:p w:rsidR="00F348EC" w:rsidRDefault="00F348EC" w:rsidP="003A736A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  <w:p w:rsidR="003A736A" w:rsidRDefault="003A736A" w:rsidP="003A736A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3A736A">
              <w:rPr>
                <w:rFonts w:eastAsia="Arial Unicode MS"/>
                <w:b/>
                <w:sz w:val="18"/>
                <w:szCs w:val="18"/>
              </w:rPr>
              <w:t>Razem Artykuły papiernicze, biurowe i plastyczne  do realizacji zajęć w Świetlicach Środowiskowych</w:t>
            </w:r>
          </w:p>
          <w:p w:rsidR="00F348EC" w:rsidRPr="003A736A" w:rsidRDefault="00F348EC" w:rsidP="003A736A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:rsidR="003A736A" w:rsidRPr="0063559B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736A" w:rsidRPr="006749B5" w:rsidTr="00F348EC">
        <w:trPr>
          <w:cantSplit/>
          <w:trHeight w:val="284"/>
        </w:trPr>
        <w:tc>
          <w:tcPr>
            <w:tcW w:w="0" w:type="auto"/>
            <w:gridSpan w:val="5"/>
            <w:vAlign w:val="center"/>
          </w:tcPr>
          <w:p w:rsidR="003A736A" w:rsidRPr="0063559B" w:rsidRDefault="003A736A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b/>
                <w:i/>
              </w:rPr>
              <w:t>Artykuły papiernicze i biurowe do biura projektu</w:t>
            </w: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Papier  biały ksero format A4 gramatura 80 g/m2 w ryzie 500 arkuszy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Papier  biały ksero format A3 gramatura 80 g/m2 w ryzie 500 arkuszy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Długopis niebieski z cienka końcówką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Koszulki na dokumenty wykonane z krystalicznej z folii  format A4 – 100 sztuk w opakowaniu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Papier </w:t>
            </w:r>
            <w:r w:rsidRPr="00F348EC">
              <w:rPr>
                <w:sz w:val="18"/>
                <w:szCs w:val="18"/>
              </w:rPr>
              <w:t>samoprzylepny biały z przeznaczeniem na: naklejki, etykiety, wlepki format A4 w opakowaniu 100 arkuszy – odpowiedni do drukarek laserowych i atramentowych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 Segregator polipropylenowy A4</w:t>
            </w:r>
            <w:r w:rsidRPr="00F348EC">
              <w:rPr>
                <w:sz w:val="18"/>
                <w:szCs w:val="18"/>
              </w:rPr>
              <w:t>, w</w:t>
            </w:r>
            <w:r w:rsidRPr="00F348EC">
              <w:rPr>
                <w:sz w:val="18"/>
                <w:szCs w:val="18"/>
              </w:rPr>
              <w:t>ykonany z twardej, 2 mm tektury</w:t>
            </w:r>
            <w:r w:rsidRPr="00F348EC">
              <w:rPr>
                <w:sz w:val="18"/>
                <w:szCs w:val="18"/>
              </w:rPr>
              <w:t>, w</w:t>
            </w:r>
            <w:r w:rsidRPr="00F348EC">
              <w:rPr>
                <w:sz w:val="18"/>
                <w:szCs w:val="18"/>
              </w:rPr>
              <w:t>yklejka kolorowa, pokryta folią polipropylenową</w:t>
            </w:r>
            <w:r w:rsidRPr="00F348EC">
              <w:rPr>
                <w:sz w:val="18"/>
                <w:szCs w:val="18"/>
              </w:rPr>
              <w:t>, w</w:t>
            </w:r>
            <w:r w:rsidRPr="00F348EC">
              <w:rPr>
                <w:sz w:val="18"/>
                <w:szCs w:val="18"/>
              </w:rPr>
              <w:t>ewnątrz wyklejka papierowa</w:t>
            </w:r>
            <w:r w:rsidRPr="00F348EC">
              <w:rPr>
                <w:sz w:val="18"/>
                <w:szCs w:val="18"/>
              </w:rPr>
              <w:t>, m</w:t>
            </w:r>
            <w:r w:rsidRPr="00F348EC">
              <w:rPr>
                <w:sz w:val="18"/>
                <w:szCs w:val="18"/>
              </w:rPr>
              <w:t>echanizm dźwigniowy z dociskiem</w:t>
            </w:r>
            <w:r w:rsidRPr="00F348EC">
              <w:rPr>
                <w:sz w:val="18"/>
                <w:szCs w:val="18"/>
              </w:rPr>
              <w:t>, g</w:t>
            </w:r>
            <w:r w:rsidRPr="00F348EC">
              <w:rPr>
                <w:sz w:val="18"/>
                <w:szCs w:val="18"/>
              </w:rPr>
              <w:t>rzbiet o szerokości 50 mm</w:t>
            </w:r>
            <w:r w:rsidRPr="00F348EC">
              <w:rPr>
                <w:sz w:val="18"/>
                <w:szCs w:val="18"/>
              </w:rPr>
              <w:t>, o</w:t>
            </w:r>
            <w:r w:rsidRPr="00F348EC">
              <w:rPr>
                <w:sz w:val="18"/>
                <w:szCs w:val="18"/>
              </w:rPr>
              <w:t>czko grzbietowe</w:t>
            </w:r>
            <w:r w:rsidRPr="00F348EC">
              <w:rPr>
                <w:sz w:val="18"/>
                <w:szCs w:val="18"/>
              </w:rPr>
              <w:t>, w</w:t>
            </w:r>
            <w:r w:rsidRPr="00F348EC">
              <w:rPr>
                <w:sz w:val="18"/>
                <w:szCs w:val="18"/>
              </w:rPr>
              <w:t>ymienna etykieta do opisu</w:t>
            </w:r>
            <w:r w:rsidRPr="00F348EC">
              <w:rPr>
                <w:sz w:val="18"/>
                <w:szCs w:val="18"/>
              </w:rPr>
              <w:t xml:space="preserve"> (kolory do wyboru)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Zestaw skoroszytów plastikowych miękkich A4 PP wpinanych do segregatora 10 szt. (kolory do wyboru)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Pióro kółkowe wymazywalne kolor niebieski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Kopert</w:t>
            </w:r>
            <w:r w:rsidRPr="00F348EC">
              <w:rPr>
                <w:sz w:val="18"/>
                <w:szCs w:val="18"/>
              </w:rPr>
              <w:t>y</w:t>
            </w:r>
            <w:r w:rsidRPr="00F348EC">
              <w:rPr>
                <w:sz w:val="18"/>
                <w:szCs w:val="18"/>
              </w:rPr>
              <w:t xml:space="preserve"> biał</w:t>
            </w:r>
            <w:r w:rsidRPr="00F348EC">
              <w:rPr>
                <w:sz w:val="18"/>
                <w:szCs w:val="18"/>
              </w:rPr>
              <w:t>e</w:t>
            </w:r>
            <w:r w:rsidRPr="00F348EC">
              <w:rPr>
                <w:sz w:val="18"/>
                <w:szCs w:val="18"/>
              </w:rPr>
              <w:t xml:space="preserve"> samoklejąca C5</w:t>
            </w:r>
            <w:r w:rsidRPr="00F348EC">
              <w:rPr>
                <w:sz w:val="18"/>
                <w:szCs w:val="18"/>
              </w:rPr>
              <w:t xml:space="preserve"> – opakowanie 50 szt.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Koperty białe samoklejąca C4 – opakowanie 50 szt.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lastRenderedPageBreak/>
              <w:t>11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Papier ksero </w:t>
            </w:r>
            <w:r w:rsidRPr="00F348EC">
              <w:rPr>
                <w:sz w:val="18"/>
                <w:szCs w:val="18"/>
              </w:rPr>
              <w:t>satynowany</w:t>
            </w:r>
            <w:r w:rsidRPr="00F348EC">
              <w:rPr>
                <w:sz w:val="18"/>
                <w:szCs w:val="18"/>
              </w:rPr>
              <w:t xml:space="preserve"> A-4 200g ryza 250 (kolor biały i </w:t>
            </w:r>
            <w:proofErr w:type="spellStart"/>
            <w:r w:rsidRPr="00F348EC">
              <w:rPr>
                <w:sz w:val="18"/>
                <w:szCs w:val="18"/>
              </w:rPr>
              <w:t>ecrue</w:t>
            </w:r>
            <w:proofErr w:type="spellEnd"/>
            <w:r w:rsidRPr="00F348EC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Zakładki indeksujące folia mix 5 kolorów x 25 sztuk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Przekładki do segregatorów format: A4, plastik - </w:t>
            </w:r>
            <w:r w:rsidRPr="00F348EC">
              <w:rPr>
                <w:sz w:val="18"/>
                <w:szCs w:val="18"/>
              </w:rPr>
              <w:t xml:space="preserve">pierwsza strona - karta informacyjno-opisowa </w:t>
            </w:r>
            <w:r w:rsidRPr="00F348EC">
              <w:rPr>
                <w:sz w:val="18"/>
                <w:szCs w:val="18"/>
              </w:rPr>
              <w:t>zadrukowana</w:t>
            </w:r>
            <w:r w:rsidRPr="00F348EC">
              <w:rPr>
                <w:sz w:val="18"/>
                <w:szCs w:val="18"/>
              </w:rPr>
              <w:t xml:space="preserve"> ( podział na 10 sekcji)</w:t>
            </w:r>
          </w:p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przekładki gładkie, niezadrukowane, dwustronnie kolorowe, w </w:t>
            </w:r>
            <w:r w:rsidRPr="00F348EC">
              <w:rPr>
                <w:sz w:val="18"/>
                <w:szCs w:val="18"/>
              </w:rPr>
              <w:t>różnych</w:t>
            </w:r>
            <w:r w:rsidRPr="00F348EC">
              <w:rPr>
                <w:sz w:val="18"/>
                <w:szCs w:val="18"/>
              </w:rPr>
              <w:t xml:space="preserve"> kolorach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Zszywacz metalowy biurowy zszywający na raz co najmniej 40 kartek. Metalowy mechanizm, obudowa z trwałego tworzywa. Ilość zszywek w magazynku: minimum 50. 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:rsidR="00F348EC" w:rsidRPr="00F348EC" w:rsidRDefault="00967B87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Rozszywasz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F348EC" w:rsidRPr="006749B5" w:rsidTr="00F348EC">
        <w:trPr>
          <w:cantSplit/>
          <w:trHeight w:val="284"/>
        </w:trPr>
        <w:tc>
          <w:tcPr>
            <w:tcW w:w="0" w:type="auto"/>
            <w:vAlign w:val="center"/>
          </w:tcPr>
          <w:p w:rsidR="00F348EC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M</w:t>
            </w:r>
            <w:r w:rsidRPr="00F348EC">
              <w:rPr>
                <w:sz w:val="18"/>
                <w:szCs w:val="18"/>
              </w:rPr>
              <w:t>etalowy dziurkacz</w:t>
            </w:r>
            <w:r w:rsidRPr="00F348EC">
              <w:rPr>
                <w:sz w:val="18"/>
                <w:szCs w:val="18"/>
              </w:rPr>
              <w:t xml:space="preserve"> biurowy</w:t>
            </w:r>
            <w:r w:rsidRPr="00F348EC">
              <w:rPr>
                <w:sz w:val="18"/>
                <w:szCs w:val="18"/>
              </w:rPr>
              <w:t xml:space="preserve"> z uchwytem i podstawą ze wzmocnionego tworzywa ABS</w:t>
            </w:r>
          </w:p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odpowiedni do użytku w domu, szkole i biurze</w:t>
            </w:r>
          </w:p>
          <w:p w:rsidR="00F348EC" w:rsidRPr="00F348EC" w:rsidRDefault="00F348EC" w:rsidP="00383C50">
            <w:pPr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 xml:space="preserve">dziurkujący minimum </w:t>
            </w:r>
            <w:r w:rsidRPr="00F348EC">
              <w:rPr>
                <w:sz w:val="18"/>
                <w:szCs w:val="18"/>
              </w:rPr>
              <w:t>30 kartek</w:t>
            </w:r>
            <w:r w:rsidRPr="00F348EC">
              <w:rPr>
                <w:sz w:val="18"/>
                <w:szCs w:val="18"/>
              </w:rPr>
              <w:t xml:space="preserve"> na raz (papier 80 </w:t>
            </w:r>
            <w:proofErr w:type="spellStart"/>
            <w:r w:rsidRPr="00F348EC">
              <w:rPr>
                <w:sz w:val="18"/>
                <w:szCs w:val="18"/>
              </w:rPr>
              <w:t>gsm</w:t>
            </w:r>
            <w:proofErr w:type="spellEnd"/>
            <w:r w:rsidRPr="00F348EC">
              <w:rPr>
                <w:sz w:val="18"/>
                <w:szCs w:val="18"/>
              </w:rPr>
              <w:t xml:space="preserve">), średnica dziurek: 5,5 mm, </w:t>
            </w:r>
            <w:r w:rsidRPr="00F348EC">
              <w:rPr>
                <w:sz w:val="18"/>
                <w:szCs w:val="18"/>
              </w:rPr>
              <w:t>od</w:t>
            </w:r>
            <w:r w:rsidRPr="00F348EC">
              <w:rPr>
                <w:sz w:val="18"/>
                <w:szCs w:val="18"/>
              </w:rPr>
              <w:t>ległość między dziurkami: 80 mm</w:t>
            </w:r>
          </w:p>
        </w:tc>
        <w:tc>
          <w:tcPr>
            <w:tcW w:w="0" w:type="auto"/>
            <w:vAlign w:val="center"/>
          </w:tcPr>
          <w:p w:rsidR="00F348EC" w:rsidRPr="00F348EC" w:rsidRDefault="00F348EC" w:rsidP="00383C50">
            <w:pPr>
              <w:jc w:val="center"/>
              <w:rPr>
                <w:sz w:val="18"/>
                <w:szCs w:val="18"/>
              </w:rPr>
            </w:pPr>
            <w:r w:rsidRPr="00F348EC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0" w:type="auto"/>
          </w:tcPr>
          <w:p w:rsidR="00F348EC" w:rsidRPr="0063559B" w:rsidRDefault="00F348EC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E60800" w:rsidRPr="006749B5" w:rsidTr="00F348EC">
        <w:trPr>
          <w:cantSplit/>
          <w:trHeight w:val="284"/>
        </w:trPr>
        <w:tc>
          <w:tcPr>
            <w:tcW w:w="0" w:type="auto"/>
            <w:gridSpan w:val="4"/>
            <w:vAlign w:val="center"/>
          </w:tcPr>
          <w:p w:rsidR="00E60800" w:rsidRPr="00F348EC" w:rsidRDefault="00E60800" w:rsidP="00E6080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F348EC">
              <w:rPr>
                <w:rFonts w:eastAsia="Arial Unicode MS"/>
                <w:b/>
                <w:sz w:val="18"/>
                <w:szCs w:val="18"/>
              </w:rPr>
              <w:t>Razem artykuły papiernicze i biurowe do biura projektu</w:t>
            </w:r>
          </w:p>
        </w:tc>
        <w:tc>
          <w:tcPr>
            <w:tcW w:w="0" w:type="auto"/>
          </w:tcPr>
          <w:p w:rsidR="00E60800" w:rsidRPr="0063559B" w:rsidRDefault="00E60800" w:rsidP="00383C50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DD7D60" w:rsidRPr="005265E1" w:rsidRDefault="00DD7D60" w:rsidP="002F364A">
      <w:pPr>
        <w:jc w:val="both"/>
        <w:rPr>
          <w:sz w:val="12"/>
          <w:szCs w:val="12"/>
        </w:rPr>
      </w:pPr>
    </w:p>
    <w:p w:rsidR="00C6234B" w:rsidRDefault="00C6234B" w:rsidP="0079300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Przystępując do udziału w postępowaniu oświadczam / -</w:t>
      </w:r>
      <w:proofErr w:type="spellStart"/>
      <w:r w:rsidRPr="00793000">
        <w:rPr>
          <w:color w:val="000000"/>
          <w:sz w:val="20"/>
          <w:szCs w:val="20"/>
          <w:lang w:eastAsia="ar-SA"/>
        </w:rPr>
        <w:t>amy</w:t>
      </w:r>
      <w:proofErr w:type="spellEnd"/>
      <w:r w:rsidRPr="00793000">
        <w:rPr>
          <w:color w:val="000000"/>
          <w:sz w:val="20"/>
          <w:szCs w:val="20"/>
          <w:lang w:eastAsia="ar-SA"/>
        </w:rPr>
        <w:t>, że: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Posiadam / -y uprawnienia do wykonywania działalności lub czynności, jeżeli ustawy nakładają obowiązek po-siadania takich uprawnień;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Posiadam / -y wiedzę i doświadczenie niezbędne do wykonania zamówienia; 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Dysponuję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odpowiednim potencjałem technicznym oraz osobami zdolnymi do wykonania zamówienia;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Znajduję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w sytuacji ekonomicznej i finansowej zapewniającej wykonanie zamówienia.</w:t>
      </w:r>
    </w:p>
    <w:p w:rsidR="00DD7D60" w:rsidRDefault="00C6234B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Oświadczam / -y, że zapoznałem / -liśmy się z zapytaniem ofertowym Zamawiającego, spełniam /-y </w:t>
      </w:r>
      <w:r w:rsidR="00F348EC">
        <w:rPr>
          <w:color w:val="000000"/>
          <w:sz w:val="20"/>
          <w:szCs w:val="20"/>
          <w:lang w:eastAsia="ar-SA"/>
        </w:rPr>
        <w:t xml:space="preserve">                     </w:t>
      </w:r>
      <w:r w:rsidRPr="00793000">
        <w:rPr>
          <w:color w:val="000000"/>
          <w:sz w:val="20"/>
          <w:szCs w:val="20"/>
          <w:lang w:eastAsia="ar-SA"/>
        </w:rPr>
        <w:t>i akceptuję /-my warunki udziału w nim i uznaję /-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DD7D60" w:rsidRPr="00DD7D60" w:rsidRDefault="00DD7D60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 xml:space="preserve">Oświadczam, </w:t>
      </w:r>
      <w:r>
        <w:rPr>
          <w:color w:val="000000"/>
          <w:sz w:val="20"/>
          <w:szCs w:val="20"/>
          <w:lang w:eastAsia="ar-SA"/>
        </w:rPr>
        <w:t>że n</w:t>
      </w:r>
      <w:r w:rsidRPr="00DD7D60">
        <w:rPr>
          <w:color w:val="000000"/>
          <w:sz w:val="20"/>
          <w:szCs w:val="20"/>
          <w:lang w:eastAsia="ar-SA"/>
        </w:rPr>
        <w:t>ie jestem powiązany z Zamawiającym osobowo lub kapitałowo.</w:t>
      </w:r>
    </w:p>
    <w:p w:rsidR="00DD7D60" w:rsidRPr="00DD7D60" w:rsidRDefault="00DD7D60" w:rsidP="00DD7D60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Przez powiazania kapitałowe lub osobowe rozumie się wzajemne powiązania między Zamawiającym lub osobami upoważnionymi do zaciągania zobowiązań w imieniu Zamawiającego lub osobami wykonującymi               w imieniu Zamawiającego czynności związane z przygotowaniem i przeprowadzeniem procedury wyboru wykonawcy a Wykonawcą, polegające na: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uczestniczeni</w:t>
      </w:r>
      <w:r w:rsidR="0036353B"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w spółce jako wspólnik spółki cywilnej lub spółki osobowej,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posiadaniu co najmniej 10% udziałów lub akcji,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pełnieni</w:t>
      </w:r>
      <w:r w:rsidR="0036353B"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funkcji członka organu nadzorczego lub zarządzającego, prokurenta, pełnomocnika,</w:t>
      </w:r>
    </w:p>
    <w:p w:rsidR="00EC72F0" w:rsidRPr="00F348EC" w:rsidRDefault="00DD7D60" w:rsidP="00F348EC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F348EC" w:rsidRDefault="00F348EC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F348EC" w:rsidRDefault="00F348EC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F348EC" w:rsidRDefault="00F348EC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F348EC" w:rsidRPr="00F25989" w:rsidRDefault="00F348EC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Pr="00CC5FB6" w:rsidRDefault="00DD7D60" w:rsidP="00F348EC">
      <w:pPr>
        <w:spacing w:line="360" w:lineRule="auto"/>
        <w:jc w:val="both"/>
        <w:rPr>
          <w:rFonts w:eastAsia="Calibri"/>
          <w:i/>
          <w:sz w:val="16"/>
          <w:szCs w:val="16"/>
          <w:lang w:eastAsia="en-US"/>
        </w:rPr>
      </w:pPr>
    </w:p>
    <w:sectPr w:rsidR="00DD7D60" w:rsidRPr="00CC5FB6" w:rsidSect="00E16D79">
      <w:headerReference w:type="default" r:id="rId8"/>
      <w:footerReference w:type="default" r:id="rId9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EE9" w:rsidRDefault="00780EE9" w:rsidP="001F5505">
      <w:r>
        <w:separator/>
      </w:r>
    </w:p>
  </w:endnote>
  <w:endnote w:type="continuationSeparator" w:id="0">
    <w:p w:rsidR="00780EE9" w:rsidRDefault="00780EE9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EE9" w:rsidRDefault="00780EE9" w:rsidP="001F5505">
      <w:r>
        <w:separator/>
      </w:r>
    </w:p>
  </w:footnote>
  <w:footnote w:type="continuationSeparator" w:id="0">
    <w:p w:rsidR="00780EE9" w:rsidRDefault="00780EE9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F36D2"/>
    <w:multiLevelType w:val="hybridMultilevel"/>
    <w:tmpl w:val="AFFA7FE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1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752C7"/>
    <w:rsid w:val="000815AF"/>
    <w:rsid w:val="000850C0"/>
    <w:rsid w:val="000E2F14"/>
    <w:rsid w:val="000F6866"/>
    <w:rsid w:val="001F5505"/>
    <w:rsid w:val="0026550E"/>
    <w:rsid w:val="00266750"/>
    <w:rsid w:val="002D1176"/>
    <w:rsid w:val="002F364A"/>
    <w:rsid w:val="002F4FA1"/>
    <w:rsid w:val="0032116B"/>
    <w:rsid w:val="0036353B"/>
    <w:rsid w:val="003779B6"/>
    <w:rsid w:val="003828A5"/>
    <w:rsid w:val="003A736A"/>
    <w:rsid w:val="003D0E47"/>
    <w:rsid w:val="003D4B86"/>
    <w:rsid w:val="00401D08"/>
    <w:rsid w:val="004445E4"/>
    <w:rsid w:val="00444F2D"/>
    <w:rsid w:val="004576C1"/>
    <w:rsid w:val="00483B40"/>
    <w:rsid w:val="00485892"/>
    <w:rsid w:val="004B318F"/>
    <w:rsid w:val="004D0FB4"/>
    <w:rsid w:val="004D1183"/>
    <w:rsid w:val="004E2DEE"/>
    <w:rsid w:val="005212CD"/>
    <w:rsid w:val="005347A5"/>
    <w:rsid w:val="00536BCD"/>
    <w:rsid w:val="0061697D"/>
    <w:rsid w:val="0063559B"/>
    <w:rsid w:val="00655AFB"/>
    <w:rsid w:val="00673A05"/>
    <w:rsid w:val="00686BF0"/>
    <w:rsid w:val="00695247"/>
    <w:rsid w:val="006D5CBB"/>
    <w:rsid w:val="007010F6"/>
    <w:rsid w:val="00731B54"/>
    <w:rsid w:val="0076133B"/>
    <w:rsid w:val="00780EE9"/>
    <w:rsid w:val="00793000"/>
    <w:rsid w:val="007F541C"/>
    <w:rsid w:val="00835EDC"/>
    <w:rsid w:val="0085622A"/>
    <w:rsid w:val="00894841"/>
    <w:rsid w:val="008A168E"/>
    <w:rsid w:val="00931532"/>
    <w:rsid w:val="00952EED"/>
    <w:rsid w:val="0096027D"/>
    <w:rsid w:val="00967B87"/>
    <w:rsid w:val="009E2DD9"/>
    <w:rsid w:val="009E5F33"/>
    <w:rsid w:val="009F7313"/>
    <w:rsid w:val="00A22800"/>
    <w:rsid w:val="00A47DC0"/>
    <w:rsid w:val="00A67518"/>
    <w:rsid w:val="00A74480"/>
    <w:rsid w:val="00AC43C3"/>
    <w:rsid w:val="00AC56AB"/>
    <w:rsid w:val="00AF7689"/>
    <w:rsid w:val="00B00A7B"/>
    <w:rsid w:val="00B4203F"/>
    <w:rsid w:val="00BD2D2B"/>
    <w:rsid w:val="00BF29AF"/>
    <w:rsid w:val="00C0264C"/>
    <w:rsid w:val="00C6234B"/>
    <w:rsid w:val="00C633A8"/>
    <w:rsid w:val="00CA3796"/>
    <w:rsid w:val="00CB3F34"/>
    <w:rsid w:val="00CC5FB6"/>
    <w:rsid w:val="00D06509"/>
    <w:rsid w:val="00D2653F"/>
    <w:rsid w:val="00D369B4"/>
    <w:rsid w:val="00D37DF5"/>
    <w:rsid w:val="00D540A6"/>
    <w:rsid w:val="00DB390E"/>
    <w:rsid w:val="00DD7D60"/>
    <w:rsid w:val="00DE53BE"/>
    <w:rsid w:val="00E05616"/>
    <w:rsid w:val="00E13E1B"/>
    <w:rsid w:val="00E16D79"/>
    <w:rsid w:val="00E60800"/>
    <w:rsid w:val="00EA58EA"/>
    <w:rsid w:val="00EC5A54"/>
    <w:rsid w:val="00EC72F0"/>
    <w:rsid w:val="00ED10BD"/>
    <w:rsid w:val="00EE1F66"/>
    <w:rsid w:val="00F25989"/>
    <w:rsid w:val="00F348EC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5</cp:revision>
  <cp:lastPrinted>2017-03-06T13:32:00Z</cp:lastPrinted>
  <dcterms:created xsi:type="dcterms:W3CDTF">2017-03-06T09:26:00Z</dcterms:created>
  <dcterms:modified xsi:type="dcterms:W3CDTF">2017-03-06T13:41:00Z</dcterms:modified>
</cp:coreProperties>
</file>