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E6D" w:rsidRPr="000C6698" w:rsidRDefault="00B867E5" w:rsidP="00B867E5">
      <w:pPr>
        <w:jc w:val="right"/>
        <w:rPr>
          <w:rFonts w:ascii="Times New Roman" w:hAnsi="Times New Roman" w:cs="Times New Roman"/>
        </w:rPr>
      </w:pPr>
      <w:r w:rsidRPr="000C6698">
        <w:rPr>
          <w:rFonts w:ascii="Times New Roman" w:hAnsi="Times New Roman" w:cs="Times New Roman"/>
        </w:rPr>
        <w:t xml:space="preserve">Boguszów-Gorce, dnia </w:t>
      </w:r>
      <w:r w:rsidR="000C6698" w:rsidRPr="000C6698">
        <w:rPr>
          <w:rFonts w:ascii="Times New Roman" w:hAnsi="Times New Roman" w:cs="Times New Roman"/>
        </w:rPr>
        <w:t xml:space="preserve">12 </w:t>
      </w:r>
      <w:r w:rsidRPr="000C6698">
        <w:rPr>
          <w:rFonts w:ascii="Times New Roman" w:hAnsi="Times New Roman" w:cs="Times New Roman"/>
        </w:rPr>
        <w:t>czerwca 2018 r.</w:t>
      </w:r>
    </w:p>
    <w:p w:rsidR="00B867E5" w:rsidRDefault="00B867E5" w:rsidP="00B867E5">
      <w:pPr>
        <w:jc w:val="right"/>
      </w:pPr>
    </w:p>
    <w:p w:rsidR="00B867E5" w:rsidRDefault="00B867E5" w:rsidP="00B867E5">
      <w:pPr>
        <w:jc w:val="right"/>
      </w:pPr>
    </w:p>
    <w:p w:rsidR="00B867E5" w:rsidRPr="00B867E5" w:rsidRDefault="00B867E5" w:rsidP="00B867E5">
      <w:pPr>
        <w:jc w:val="right"/>
        <w:rPr>
          <w:b/>
        </w:rPr>
      </w:pPr>
    </w:p>
    <w:p w:rsidR="00B867E5" w:rsidRPr="00B867E5" w:rsidRDefault="00B867E5" w:rsidP="00B867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67E5">
        <w:rPr>
          <w:rFonts w:ascii="Times New Roman" w:hAnsi="Times New Roman" w:cs="Times New Roman"/>
          <w:b/>
          <w:sz w:val="24"/>
          <w:szCs w:val="24"/>
        </w:rPr>
        <w:t>INFORMACJA O ROZSTRZYGNIĘCIU  POSTĘPOWANIA</w:t>
      </w:r>
    </w:p>
    <w:p w:rsidR="00B867E5" w:rsidRDefault="00B867E5" w:rsidP="00B867E5">
      <w:pPr>
        <w:jc w:val="center"/>
        <w:rPr>
          <w:b/>
        </w:rPr>
      </w:pPr>
    </w:p>
    <w:p w:rsidR="00B867E5" w:rsidRDefault="00B867E5" w:rsidP="00B867E5">
      <w:pPr>
        <w:jc w:val="center"/>
        <w:rPr>
          <w:b/>
        </w:rPr>
      </w:pPr>
    </w:p>
    <w:p w:rsidR="00B867E5" w:rsidRDefault="00B867E5" w:rsidP="00B867E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B867E5">
        <w:rPr>
          <w:rFonts w:ascii="Times New Roman" w:hAnsi="Times New Roman" w:cs="Times New Roman"/>
          <w:b/>
          <w:sz w:val="24"/>
          <w:szCs w:val="24"/>
        </w:rPr>
        <w:t xml:space="preserve">Dotyczy postępowania o udzielenie zamówienia publicznego na świadczenie usług na : </w:t>
      </w:r>
      <w:r w:rsidRPr="00B867E5">
        <w:rPr>
          <w:rFonts w:ascii="Times New Roman" w:hAnsi="Times New Roman" w:cs="Times New Roman"/>
          <w:b/>
          <w:i/>
          <w:sz w:val="24"/>
          <w:szCs w:val="24"/>
        </w:rPr>
        <w:t>„Przewóz dzieci szkolnych niepełnosprawnych taborem samochodowym specjalistycznym na trasie Boguszów-Gorce – Wałbrzych – Boguszów – Gorce   w okresie od 03.09.2018 r. do 30.06.2021 r.”</w:t>
      </w:r>
    </w:p>
    <w:p w:rsidR="00B867E5" w:rsidRDefault="00B867E5" w:rsidP="00B867E5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B867E5" w:rsidRDefault="00B867E5" w:rsidP="00B867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Działając na podstawie art. 92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i 2 ustawy z dnia 29</w:t>
      </w:r>
      <w:r w:rsidR="000818D6">
        <w:rPr>
          <w:rFonts w:ascii="Times New Roman" w:hAnsi="Times New Roman" w:cs="Times New Roman"/>
          <w:sz w:val="24"/>
          <w:szCs w:val="24"/>
        </w:rPr>
        <w:t xml:space="preserve"> stycznia</w:t>
      </w:r>
      <w:r>
        <w:rPr>
          <w:rFonts w:ascii="Times New Roman" w:hAnsi="Times New Roman" w:cs="Times New Roman"/>
          <w:sz w:val="24"/>
          <w:szCs w:val="24"/>
        </w:rPr>
        <w:t xml:space="preserve"> 2004r. – Prawo Zamówień Publicznych ( Dz.</w:t>
      </w:r>
      <w:r w:rsidR="000C6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 z 2017 r. poz. 1579 ze zm.), Zamawiający informuje, że :</w:t>
      </w:r>
    </w:p>
    <w:p w:rsidR="00B867E5" w:rsidRDefault="003800B5" w:rsidP="00B867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="00B867E5">
        <w:rPr>
          <w:rFonts w:ascii="Times New Roman" w:hAnsi="Times New Roman" w:cs="Times New Roman"/>
          <w:sz w:val="24"/>
          <w:szCs w:val="24"/>
        </w:rPr>
        <w:t>dokonał wyboru oferty najkorzystniejszej :</w:t>
      </w:r>
    </w:p>
    <w:p w:rsidR="00B867E5" w:rsidRDefault="00B867E5" w:rsidP="00B867E5">
      <w:pPr>
        <w:rPr>
          <w:rFonts w:ascii="Times New Roman" w:hAnsi="Times New Roman" w:cs="Times New Roman"/>
          <w:sz w:val="24"/>
          <w:szCs w:val="24"/>
        </w:rPr>
      </w:pPr>
    </w:p>
    <w:p w:rsidR="00B867E5" w:rsidRDefault="00B867E5" w:rsidP="00B867E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Uzasadnienie wyboru: oferta </w:t>
      </w:r>
      <w:r w:rsidR="00B42819">
        <w:rPr>
          <w:rFonts w:ascii="Times New Roman" w:hAnsi="Times New Roman" w:cs="Times New Roman"/>
          <w:sz w:val="24"/>
          <w:szCs w:val="24"/>
        </w:rPr>
        <w:t xml:space="preserve">spełnia warunki określone w Specyfikacji Istotnych Warunków Zamówienia i uzyskała największą liczbę punktów w oparciu o przyjęte kryteria ( cena , czas podstawieni pojazdu zstępczego , wiek pojazdu, którym świadczony będzie dowóz). </w:t>
      </w:r>
    </w:p>
    <w:p w:rsidR="000C6698" w:rsidRPr="000C6698" w:rsidRDefault="000C6698" w:rsidP="000C66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6698">
        <w:rPr>
          <w:rFonts w:ascii="Times New Roman" w:hAnsi="Times New Roman" w:cs="Times New Roman"/>
          <w:b/>
          <w:sz w:val="24"/>
          <w:szCs w:val="24"/>
        </w:rPr>
        <w:t>Usługi Transportowe Robert Frankowski</w:t>
      </w:r>
    </w:p>
    <w:p w:rsidR="000C6698" w:rsidRPr="000C6698" w:rsidRDefault="000C6698" w:rsidP="007A3D8A">
      <w:pPr>
        <w:tabs>
          <w:tab w:val="left" w:pos="317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6698">
        <w:rPr>
          <w:rFonts w:ascii="Times New Roman" w:hAnsi="Times New Roman" w:cs="Times New Roman"/>
          <w:b/>
          <w:sz w:val="24"/>
          <w:szCs w:val="24"/>
        </w:rPr>
        <w:t>ul. Różana 10</w:t>
      </w:r>
      <w:r w:rsidR="007A3D8A">
        <w:rPr>
          <w:rFonts w:ascii="Times New Roman" w:hAnsi="Times New Roman" w:cs="Times New Roman"/>
          <w:b/>
          <w:sz w:val="24"/>
          <w:szCs w:val="24"/>
        </w:rPr>
        <w:tab/>
      </w:r>
    </w:p>
    <w:p w:rsidR="00B867E5" w:rsidRDefault="000C6698" w:rsidP="000C66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6698">
        <w:rPr>
          <w:rFonts w:ascii="Times New Roman" w:hAnsi="Times New Roman" w:cs="Times New Roman"/>
          <w:b/>
          <w:sz w:val="24"/>
          <w:szCs w:val="24"/>
        </w:rPr>
        <w:t>58-371 Boguszów- Gorce</w:t>
      </w:r>
    </w:p>
    <w:p w:rsidR="000C6698" w:rsidRPr="000C6698" w:rsidRDefault="000C6698" w:rsidP="000C66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67E5" w:rsidRDefault="00514F66" w:rsidP="00514F66">
      <w:pPr>
        <w:rPr>
          <w:rFonts w:ascii="Times New Roman" w:hAnsi="Times New Roman" w:cs="Times New Roman"/>
          <w:sz w:val="24"/>
          <w:szCs w:val="24"/>
        </w:rPr>
      </w:pPr>
      <w:r w:rsidRPr="00514F66">
        <w:rPr>
          <w:rFonts w:ascii="Times New Roman" w:hAnsi="Times New Roman" w:cs="Times New Roman"/>
          <w:sz w:val="24"/>
          <w:szCs w:val="24"/>
        </w:rPr>
        <w:t xml:space="preserve">1.2 </w:t>
      </w:r>
      <w:r>
        <w:rPr>
          <w:rFonts w:ascii="Times New Roman" w:hAnsi="Times New Roman" w:cs="Times New Roman"/>
          <w:sz w:val="24"/>
          <w:szCs w:val="24"/>
        </w:rPr>
        <w:t xml:space="preserve"> Zamawiający przedstawia także streszczenie i porównanie złożonych ofert</w:t>
      </w:r>
    </w:p>
    <w:tbl>
      <w:tblPr>
        <w:tblStyle w:val="Tabela-Siatka"/>
        <w:tblW w:w="0" w:type="auto"/>
        <w:tblLook w:val="04A0"/>
      </w:tblPr>
      <w:tblGrid>
        <w:gridCol w:w="816"/>
        <w:gridCol w:w="1537"/>
        <w:gridCol w:w="1116"/>
        <w:gridCol w:w="1116"/>
        <w:gridCol w:w="1094"/>
        <w:gridCol w:w="1381"/>
        <w:gridCol w:w="1377"/>
        <w:gridCol w:w="851"/>
      </w:tblGrid>
      <w:tr w:rsidR="000C6698" w:rsidTr="000C6698">
        <w:tc>
          <w:tcPr>
            <w:tcW w:w="816" w:type="dxa"/>
            <w:shd w:val="clear" w:color="auto" w:fill="B6DDE8" w:themeFill="accent5" w:themeFillTint="66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Numer </w:t>
            </w:r>
          </w:p>
          <w:p w:rsidR="000C6698" w:rsidRPr="005813A3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oferty</w:t>
            </w:r>
          </w:p>
        </w:tc>
        <w:tc>
          <w:tcPr>
            <w:tcW w:w="1537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0C6698" w:rsidRPr="005813A3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116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0C6698" w:rsidRDefault="000C6698" w:rsidP="007A616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C6698" w:rsidRPr="005813A3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Cena netto</w:t>
            </w:r>
          </w:p>
        </w:tc>
        <w:tc>
          <w:tcPr>
            <w:tcW w:w="1116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C6698" w:rsidRPr="00B84DA2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Cena brutto</w:t>
            </w:r>
          </w:p>
        </w:tc>
        <w:tc>
          <w:tcPr>
            <w:tcW w:w="1094" w:type="dxa"/>
            <w:tcBorders>
              <w:left w:val="single" w:sz="4" w:space="0" w:color="auto"/>
            </w:tcBorders>
            <w:shd w:val="clear" w:color="auto" w:fill="B6DDE8" w:themeFill="accent5" w:themeFillTint="66"/>
          </w:tcPr>
          <w:p w:rsidR="000C6698" w:rsidRPr="00B84DA2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Liczna </w:t>
            </w:r>
            <w:proofErr w:type="spellStart"/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>pkt</w:t>
            </w:r>
            <w:proofErr w:type="spellEnd"/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 kryterium cena</w:t>
            </w:r>
          </w:p>
        </w:tc>
        <w:tc>
          <w:tcPr>
            <w:tcW w:w="1381" w:type="dxa"/>
            <w:shd w:val="clear" w:color="auto" w:fill="B6DDE8" w:themeFill="accent5" w:themeFillTint="66"/>
          </w:tcPr>
          <w:p w:rsidR="000C6698" w:rsidRPr="005813A3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Liczna punktów w kryterium</w:t>
            </w:r>
            <w:r w:rsidRPr="005813A3"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>czas</w:t>
            </w:r>
            <w:r w:rsidRPr="005813A3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pl-PL"/>
              </w:rPr>
              <w:t>podstawienia pojazdu zastępczego</w:t>
            </w:r>
            <w:r w:rsidRPr="005813A3">
              <w:rPr>
                <w:rFonts w:ascii="Times New Roman" w:eastAsia="Calibri" w:hAnsi="Times New Roman" w:cs="Times New Roman"/>
                <w:b/>
                <w:color w:val="00000A"/>
                <w:sz w:val="20"/>
                <w:szCs w:val="20"/>
                <w:lang w:eastAsia="pl-PL"/>
              </w:rPr>
              <w:t xml:space="preserve">  </w:t>
            </w:r>
          </w:p>
        </w:tc>
        <w:tc>
          <w:tcPr>
            <w:tcW w:w="1377" w:type="dxa"/>
            <w:shd w:val="clear" w:color="auto" w:fill="B6DDE8" w:themeFill="accent5" w:themeFillTint="66"/>
          </w:tcPr>
          <w:p w:rsidR="000C6698" w:rsidRPr="005813A3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13A3">
              <w:rPr>
                <w:rFonts w:ascii="Times New Roman" w:hAnsi="Times New Roman" w:cs="Times New Roman"/>
                <w:b/>
                <w:sz w:val="20"/>
                <w:szCs w:val="20"/>
              </w:rPr>
              <w:t>Liczna punktów w kryterium</w:t>
            </w:r>
          </w:p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>w</w:t>
            </w:r>
            <w:r w:rsidRPr="005813A3">
              <w:rPr>
                <w:rFonts w:ascii="Times New Roman" w:hAnsi="Times New Roman" w:cs="Times New Roman"/>
                <w:b/>
                <w:color w:val="00000A"/>
                <w:sz w:val="20"/>
                <w:szCs w:val="20"/>
                <w:lang w:eastAsia="pl-PL"/>
              </w:rPr>
              <w:t>iek pojazdu którym świadczony będzie dowóz</w:t>
            </w:r>
          </w:p>
        </w:tc>
        <w:tc>
          <w:tcPr>
            <w:tcW w:w="851" w:type="dxa"/>
            <w:shd w:val="clear" w:color="auto" w:fill="B6DDE8" w:themeFill="accent5" w:themeFillTint="66"/>
          </w:tcPr>
          <w:p w:rsidR="000C6698" w:rsidRPr="00B84DA2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84DA2"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</w:tr>
      <w:tr w:rsidR="000C6698" w:rsidTr="000C6698">
        <w:tc>
          <w:tcPr>
            <w:tcW w:w="816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0C6698" w:rsidRPr="00BA3C68" w:rsidRDefault="000C6698" w:rsidP="007A6164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  <w:t>MARIO-BUS</w:t>
            </w:r>
          </w:p>
          <w:p w:rsidR="000C6698" w:rsidRPr="00BA3C68" w:rsidRDefault="000C6698" w:rsidP="007A6164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  <w:t>Marek Osowski</w:t>
            </w:r>
          </w:p>
          <w:p w:rsidR="000C6698" w:rsidRPr="00BA3C68" w:rsidRDefault="000C6698" w:rsidP="007A6164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  <w:t>ul. Stara Droga 8</w:t>
            </w:r>
          </w:p>
          <w:p w:rsidR="000C6698" w:rsidRPr="00BA3C68" w:rsidRDefault="00EB09E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  <w:t>5</w:t>
            </w:r>
            <w:r w:rsidR="000C6698" w:rsidRPr="00BA3C68">
              <w:rPr>
                <w:rFonts w:ascii="Times New Roman" w:hAnsi="Times New Roman" w:cs="Times New Roman"/>
                <w:b/>
                <w:color w:val="111111"/>
                <w:sz w:val="20"/>
                <w:szCs w:val="20"/>
              </w:rPr>
              <w:t>7-401 Nowa Ruda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349.466,67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377.424,00 </w:t>
            </w:r>
            <w:proofErr w:type="spellStart"/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zl</w:t>
            </w:r>
            <w:proofErr w:type="spellEnd"/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43,85</w:t>
            </w:r>
          </w:p>
        </w:tc>
        <w:tc>
          <w:tcPr>
            <w:tcW w:w="1381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377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83,85</w:t>
            </w:r>
          </w:p>
        </w:tc>
      </w:tr>
      <w:tr w:rsidR="000C6698" w:rsidTr="000C6698">
        <w:tc>
          <w:tcPr>
            <w:tcW w:w="816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0C6698" w:rsidRP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698">
              <w:rPr>
                <w:rFonts w:ascii="Times New Roman" w:hAnsi="Times New Roman" w:cs="Times New Roman"/>
                <w:b/>
                <w:sz w:val="20"/>
                <w:szCs w:val="20"/>
              </w:rPr>
              <w:t>EXPRES-BUS</w:t>
            </w:r>
          </w:p>
          <w:p w:rsidR="000C6698" w:rsidRP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6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Wacław </w:t>
            </w:r>
            <w:r w:rsidRPr="000C669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Stasiulewicz</w:t>
            </w:r>
          </w:p>
          <w:p w:rsidR="000C6698" w:rsidRP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698">
              <w:rPr>
                <w:rFonts w:ascii="Times New Roman" w:hAnsi="Times New Roman" w:cs="Times New Roman"/>
                <w:b/>
                <w:sz w:val="20"/>
                <w:szCs w:val="20"/>
              </w:rPr>
              <w:t>Wołuszewo 3</w:t>
            </w:r>
          </w:p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6698">
              <w:rPr>
                <w:rFonts w:ascii="Times New Roman" w:hAnsi="Times New Roman" w:cs="Times New Roman"/>
                <w:b/>
                <w:sz w:val="20"/>
                <w:szCs w:val="20"/>
              </w:rPr>
              <w:t>87-720 Ciechocinek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473.832,00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511.738,56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32,33</w:t>
            </w:r>
          </w:p>
        </w:tc>
        <w:tc>
          <w:tcPr>
            <w:tcW w:w="1381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377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72,33</w:t>
            </w:r>
          </w:p>
        </w:tc>
      </w:tr>
      <w:tr w:rsidR="000C6698" w:rsidTr="000C6698">
        <w:tc>
          <w:tcPr>
            <w:tcW w:w="816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Usługi Transportowe „JAREK” Jarosław </w:t>
            </w:r>
            <w:proofErr w:type="spellStart"/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Śliwak</w:t>
            </w:r>
            <w:proofErr w:type="spellEnd"/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,</w:t>
            </w:r>
          </w:p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Agnieszka </w:t>
            </w:r>
            <w:proofErr w:type="spellStart"/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Śliwak</w:t>
            </w:r>
            <w:proofErr w:type="spellEnd"/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s.c</w:t>
            </w:r>
            <w:proofErr w:type="spellEnd"/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EB09E8" w:rsidRDefault="00EB09E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Kochanów 92</w:t>
            </w:r>
          </w:p>
          <w:p w:rsidR="00EB09E8" w:rsidRPr="00BA3C68" w:rsidRDefault="00EB09E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58-405 Krzeszów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277.992,00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300.231.36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55,10</w:t>
            </w:r>
          </w:p>
        </w:tc>
        <w:tc>
          <w:tcPr>
            <w:tcW w:w="1381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77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85,10</w:t>
            </w:r>
          </w:p>
        </w:tc>
      </w:tr>
      <w:tr w:rsidR="000C6698" w:rsidTr="000C6698">
        <w:tc>
          <w:tcPr>
            <w:tcW w:w="816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Usługi Transportowe</w:t>
            </w:r>
          </w:p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Borek Piotr</w:t>
            </w:r>
          </w:p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l. Dunikowskiego 5/15</w:t>
            </w:r>
          </w:p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58-309 Wałbrzych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336.200,00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363.096,00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45,56</w:t>
            </w:r>
          </w:p>
        </w:tc>
        <w:tc>
          <w:tcPr>
            <w:tcW w:w="1381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377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85,56</w:t>
            </w:r>
          </w:p>
        </w:tc>
      </w:tr>
      <w:tr w:rsidR="000C6698" w:rsidTr="000C6698">
        <w:tc>
          <w:tcPr>
            <w:tcW w:w="816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537" w:type="dxa"/>
            <w:tcBorders>
              <w:right w:val="single" w:sz="4" w:space="0" w:color="auto"/>
            </w:tcBorders>
          </w:tcPr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Usługi Transportowe Robert Frankowski</w:t>
            </w:r>
          </w:p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l. Różana 10</w:t>
            </w:r>
          </w:p>
          <w:p w:rsidR="000C6698" w:rsidRPr="00BA3C6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3C68">
              <w:rPr>
                <w:rFonts w:ascii="Times New Roman" w:hAnsi="Times New Roman" w:cs="Times New Roman"/>
                <w:b/>
                <w:sz w:val="20"/>
                <w:szCs w:val="20"/>
              </w:rPr>
              <w:t>58-371 Boguszów- Gorce</w:t>
            </w:r>
          </w:p>
        </w:tc>
        <w:tc>
          <w:tcPr>
            <w:tcW w:w="1116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255.296,67 zł</w:t>
            </w:r>
          </w:p>
        </w:tc>
        <w:tc>
          <w:tcPr>
            <w:tcW w:w="1116" w:type="dxa"/>
            <w:tcBorders>
              <w:righ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275.720,40 zł</w:t>
            </w:r>
          </w:p>
        </w:tc>
        <w:tc>
          <w:tcPr>
            <w:tcW w:w="1094" w:type="dxa"/>
            <w:tcBorders>
              <w:left w:val="single" w:sz="4" w:space="0" w:color="auto"/>
            </w:tcBorders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1381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377" w:type="dxa"/>
          </w:tcPr>
          <w:p w:rsidR="000C6698" w:rsidRPr="00700A57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0A57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851" w:type="dxa"/>
          </w:tcPr>
          <w:p w:rsidR="000C6698" w:rsidRDefault="000C6698" w:rsidP="007A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0C6698" w:rsidRDefault="000C6698" w:rsidP="000C6698">
      <w:pPr>
        <w:rPr>
          <w:rFonts w:ascii="Times New Roman" w:hAnsi="Times New Roman" w:cs="Times New Roman"/>
          <w:sz w:val="24"/>
          <w:szCs w:val="24"/>
        </w:rPr>
      </w:pPr>
    </w:p>
    <w:p w:rsidR="003800B5" w:rsidRDefault="003800B5" w:rsidP="000C6698">
      <w:pPr>
        <w:rPr>
          <w:rFonts w:ascii="Times New Roman" w:hAnsi="Times New Roman" w:cs="Times New Roman"/>
          <w:sz w:val="24"/>
          <w:szCs w:val="24"/>
        </w:rPr>
      </w:pPr>
    </w:p>
    <w:p w:rsidR="003800B5" w:rsidRDefault="003800B5" w:rsidP="000C6698">
      <w:pPr>
        <w:rPr>
          <w:rFonts w:ascii="Times New Roman" w:hAnsi="Times New Roman" w:cs="Times New Roman"/>
          <w:sz w:val="24"/>
          <w:szCs w:val="24"/>
        </w:rPr>
      </w:pPr>
    </w:p>
    <w:p w:rsidR="00B429BE" w:rsidRDefault="00B429BE" w:rsidP="002E1E62">
      <w:pPr>
        <w:pStyle w:val="Tekstpodstawowy"/>
        <w:ind w:left="4956"/>
        <w:jc w:val="left"/>
        <w:rPr>
          <w:sz w:val="24"/>
          <w:szCs w:val="24"/>
        </w:rPr>
      </w:pPr>
    </w:p>
    <w:p w:rsidR="00B429BE" w:rsidRDefault="00B429BE" w:rsidP="002E1E62">
      <w:pPr>
        <w:pStyle w:val="Tekstpodstawowy"/>
        <w:ind w:left="495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Dyrektor Centrum Obsługi Jednostek </w:t>
      </w:r>
    </w:p>
    <w:p w:rsidR="00B429BE" w:rsidRDefault="00B429BE" w:rsidP="002E1E62">
      <w:pPr>
        <w:pStyle w:val="Tekstpodstawowy"/>
        <w:ind w:left="495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w Boguszowie – Gorcach</w:t>
      </w:r>
    </w:p>
    <w:p w:rsidR="002E1E62" w:rsidRDefault="00B429BE" w:rsidP="002E1E62">
      <w:pPr>
        <w:pStyle w:val="Tekstpodstawowy"/>
        <w:ind w:left="4956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Marian Pierzynka </w:t>
      </w:r>
    </w:p>
    <w:p w:rsidR="002E1E62" w:rsidRDefault="00B429BE" w:rsidP="002E1E62">
      <w:pPr>
        <w:pStyle w:val="Tekstpodstawowy"/>
        <w:ind w:left="4956"/>
        <w:jc w:val="left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</w:p>
    <w:p w:rsidR="00B429BE" w:rsidRDefault="00B429BE" w:rsidP="002E1E62">
      <w:pPr>
        <w:pStyle w:val="Tekstpodstawowy"/>
        <w:ind w:left="4956"/>
        <w:jc w:val="left"/>
        <w:rPr>
          <w:sz w:val="20"/>
          <w:szCs w:val="20"/>
        </w:rPr>
      </w:pPr>
    </w:p>
    <w:p w:rsidR="002E1E62" w:rsidRDefault="00B429BE" w:rsidP="00B429BE">
      <w:pPr>
        <w:tabs>
          <w:tab w:val="left" w:pos="7380"/>
        </w:tabs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</w:p>
    <w:p w:rsidR="00B429BE" w:rsidRDefault="00B429BE" w:rsidP="00B429BE">
      <w:pPr>
        <w:tabs>
          <w:tab w:val="left" w:pos="7380"/>
        </w:tabs>
        <w:rPr>
          <w:i/>
          <w:sz w:val="20"/>
          <w:szCs w:val="20"/>
        </w:rPr>
      </w:pPr>
    </w:p>
    <w:p w:rsidR="00B867E5" w:rsidRPr="00B867E5" w:rsidRDefault="00B867E5" w:rsidP="00B867E5">
      <w:pPr>
        <w:rPr>
          <w:b/>
        </w:rPr>
      </w:pPr>
    </w:p>
    <w:p w:rsidR="00B867E5" w:rsidRDefault="002E1E62" w:rsidP="00514F66">
      <w:r>
        <w:t xml:space="preserve"> </w:t>
      </w:r>
    </w:p>
    <w:sectPr w:rsidR="00B867E5" w:rsidSect="00E02E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2B8E"/>
    <w:rsid w:val="000818D6"/>
    <w:rsid w:val="000B3BD7"/>
    <w:rsid w:val="000C6698"/>
    <w:rsid w:val="00103401"/>
    <w:rsid w:val="001A75B3"/>
    <w:rsid w:val="00240158"/>
    <w:rsid w:val="002E1E62"/>
    <w:rsid w:val="003800B5"/>
    <w:rsid w:val="00390912"/>
    <w:rsid w:val="00433DA2"/>
    <w:rsid w:val="004A36FA"/>
    <w:rsid w:val="00514F66"/>
    <w:rsid w:val="0056794C"/>
    <w:rsid w:val="00612B8E"/>
    <w:rsid w:val="007A3D8A"/>
    <w:rsid w:val="009425C3"/>
    <w:rsid w:val="00AB20C7"/>
    <w:rsid w:val="00B42819"/>
    <w:rsid w:val="00B429BE"/>
    <w:rsid w:val="00B867E5"/>
    <w:rsid w:val="00BB2A57"/>
    <w:rsid w:val="00CA0EA7"/>
    <w:rsid w:val="00D76AB3"/>
    <w:rsid w:val="00DB50D3"/>
    <w:rsid w:val="00DF3774"/>
    <w:rsid w:val="00E02E6D"/>
    <w:rsid w:val="00EB09E8"/>
    <w:rsid w:val="00ED7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E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4F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semiHidden/>
    <w:unhideWhenUsed/>
    <w:rsid w:val="002E1E62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5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E1E62"/>
    <w:rPr>
      <w:rFonts w:ascii="Times New Roman" w:eastAsia="Times New Roman" w:hAnsi="Times New Roman" w:cs="Times New Roman"/>
      <w:sz w:val="25"/>
      <w:szCs w:val="25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15</cp:revision>
  <cp:lastPrinted>2018-06-12T10:42:00Z</cp:lastPrinted>
  <dcterms:created xsi:type="dcterms:W3CDTF">2018-05-16T06:37:00Z</dcterms:created>
  <dcterms:modified xsi:type="dcterms:W3CDTF">2018-06-13T06:00:00Z</dcterms:modified>
</cp:coreProperties>
</file>